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554D97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554D97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F7E69" w:rsidRPr="00DF7E69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DF7E69" w:rsidRPr="00DF7E69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F7E69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DF7E69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554D97" w:rsidRPr="00554D97" w:rsidRDefault="00554D97" w:rsidP="00554D97">
            <w:pPr>
              <w:rPr>
                <w:szCs w:val="28"/>
              </w:rPr>
            </w:pPr>
            <w:r w:rsidRPr="00554D97">
              <w:t xml:space="preserve">Руководителям </w:t>
            </w:r>
            <w:r w:rsidRPr="00554D97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  <w:bookmarkStart w:id="1" w:name="_GoBack"/>
            <w:bookmarkEnd w:id="1"/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29"/>
      </w:tblGrid>
      <w:tr w:rsidR="00FC6F70" w:rsidTr="0055487F">
        <w:tc>
          <w:tcPr>
            <w:tcW w:w="3969" w:type="dxa"/>
          </w:tcPr>
          <w:p w:rsidR="00FC6F70" w:rsidRPr="009C74F6" w:rsidRDefault="00DF7E6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54D97">
                <w:rPr>
                  <w:szCs w:val="24"/>
                </w:rPr>
                <w:t>О планированиипрофориентационных мероприятий на 2020 – 2021 учебный год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554D97" w:rsidRPr="00554D97" w:rsidRDefault="00554D97" w:rsidP="00554D97">
      <w:pPr>
        <w:jc w:val="center"/>
        <w:rPr>
          <w:szCs w:val="28"/>
        </w:rPr>
      </w:pPr>
      <w:r w:rsidRPr="00554D97">
        <w:rPr>
          <w:szCs w:val="28"/>
        </w:rPr>
        <w:t xml:space="preserve">Уважаемые руководители!  </w:t>
      </w:r>
    </w:p>
    <w:p w:rsidR="00554D97" w:rsidRPr="00554D97" w:rsidRDefault="00554D97" w:rsidP="00554D97">
      <w:pPr>
        <w:jc w:val="center"/>
        <w:rPr>
          <w:szCs w:val="28"/>
        </w:rPr>
      </w:pPr>
    </w:p>
    <w:p w:rsidR="00554D97" w:rsidRPr="00554D97" w:rsidRDefault="00554D97" w:rsidP="00554D9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54D97">
        <w:rPr>
          <w:szCs w:val="28"/>
        </w:rPr>
        <w:tab/>
        <w:t xml:space="preserve">В целях развития системы профессиональной ориентации обучающихся, координации деятельности различных ведомств и организаций на территории Ярославской области и во исполнение «Комплекса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области» на 2018-2020 годы </w:t>
      </w:r>
      <w:hyperlink r:id="rId8" w:history="1">
        <w:r w:rsidRPr="00554D97">
          <w:rPr>
            <w:color w:val="0000FF"/>
            <w:szCs w:val="28"/>
            <w:u w:val="single"/>
          </w:rPr>
          <w:t>http://resurs-yar.ru/files/spec/komplex_mer_2018.pdf</w:t>
        </w:r>
      </w:hyperlink>
      <w:r w:rsidRPr="00554D97">
        <w:rPr>
          <w:color w:val="0000FF"/>
          <w:szCs w:val="28"/>
          <w:u w:val="single"/>
        </w:rPr>
        <w:t xml:space="preserve">, </w:t>
      </w:r>
      <w:r w:rsidRPr="00554D97">
        <w:rPr>
          <w:szCs w:val="28"/>
        </w:rPr>
        <w:t xml:space="preserve">«Дорожной карты </w:t>
      </w:r>
      <w:r w:rsidRPr="00554D97">
        <w:rPr>
          <w:bCs/>
          <w:color w:val="000000"/>
          <w:szCs w:val="28"/>
        </w:rPr>
        <w:t>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hyperlink r:id="rId9" w:history="1">
        <w:r w:rsidRPr="00554D97">
          <w:rPr>
            <w:color w:val="0000FF"/>
            <w:szCs w:val="28"/>
            <w:u w:val="single"/>
          </w:rPr>
          <w:t>http://resurs-yar.ru/files/spec/dk_2024.pdf</w:t>
        </w:r>
      </w:hyperlink>
      <w:r w:rsidRPr="00554D97">
        <w:rPr>
          <w:szCs w:val="28"/>
        </w:rPr>
        <w:t xml:space="preserve"> просим вас </w:t>
      </w:r>
      <w:r w:rsidRPr="00554D97">
        <w:rPr>
          <w:b/>
          <w:szCs w:val="28"/>
        </w:rPr>
        <w:t>до 28.09.2020 года</w:t>
      </w:r>
      <w:r w:rsidRPr="00554D97">
        <w:rPr>
          <w:szCs w:val="28"/>
        </w:rPr>
        <w:t xml:space="preserve"> предоставить информацию по наиболее значимым профориентационным мероприятиям на 2020-2021 учебный год. При планировании профориентационных мероприятий рекомендуем использовать «Примерный план д</w:t>
      </w:r>
      <w:r w:rsidRPr="00554D97">
        <w:rPr>
          <w:szCs w:val="24"/>
        </w:rPr>
        <w:t xml:space="preserve">еятельности по сопровождению профессионального самоопределения обучающихся на 2020 – 2021 учебный год» </w:t>
      </w:r>
      <w:hyperlink r:id="rId10" w:history="1">
        <w:r w:rsidRPr="00554D97">
          <w:rPr>
            <w:color w:val="0000FF"/>
            <w:szCs w:val="24"/>
            <w:u w:val="single"/>
          </w:rPr>
          <w:t>http://resurs-yar.ru/files/spec/24_6007_20.pdf</w:t>
        </w:r>
      </w:hyperlink>
    </w:p>
    <w:p w:rsidR="00554D97" w:rsidRPr="00554D97" w:rsidRDefault="00554D97" w:rsidP="00554D97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554D97">
        <w:rPr>
          <w:szCs w:val="24"/>
        </w:rPr>
        <w:tab/>
      </w:r>
      <w:r w:rsidRPr="00554D97">
        <w:rPr>
          <w:szCs w:val="28"/>
        </w:rPr>
        <w:t xml:space="preserve">Информацию необходимо направить в государственное учреждение Ярославской области «Центр профессиональной ориентации и психологической поддержки «Ресурс» (далее – ГУ ЯО ЦПОиПП «Ресурс») на электронный адрес </w:t>
      </w:r>
      <w:hyperlink r:id="rId11" w:history="1">
        <w:r w:rsidRPr="00554D97">
          <w:rPr>
            <w:color w:val="0000FF"/>
            <w:szCs w:val="28"/>
            <w:u w:val="single"/>
            <w:lang w:val="en-US"/>
          </w:rPr>
          <w:t>gruzdeva</w:t>
        </w:r>
        <w:r w:rsidRPr="00554D97">
          <w:rPr>
            <w:color w:val="0000FF"/>
            <w:szCs w:val="28"/>
            <w:u w:val="single"/>
          </w:rPr>
          <w:t>@</w:t>
        </w:r>
        <w:r w:rsidRPr="00554D97">
          <w:rPr>
            <w:color w:val="0000FF"/>
            <w:szCs w:val="28"/>
            <w:u w:val="single"/>
            <w:lang w:val="en-US"/>
          </w:rPr>
          <w:t>resurs</w:t>
        </w:r>
        <w:r w:rsidRPr="00554D97">
          <w:rPr>
            <w:color w:val="0000FF"/>
            <w:szCs w:val="28"/>
            <w:u w:val="single"/>
          </w:rPr>
          <w:t>.</w:t>
        </w:r>
        <w:r w:rsidRPr="00554D97">
          <w:rPr>
            <w:color w:val="0000FF"/>
            <w:szCs w:val="28"/>
            <w:u w:val="single"/>
            <w:lang w:val="en-US"/>
          </w:rPr>
          <w:t>edu</w:t>
        </w:r>
        <w:r w:rsidRPr="00554D97">
          <w:rPr>
            <w:color w:val="0000FF"/>
            <w:szCs w:val="28"/>
            <w:u w:val="single"/>
          </w:rPr>
          <w:t>.</w:t>
        </w:r>
        <w:r w:rsidRPr="00554D97">
          <w:rPr>
            <w:color w:val="0000FF"/>
            <w:szCs w:val="28"/>
            <w:u w:val="single"/>
            <w:lang w:val="en-US"/>
          </w:rPr>
          <w:t>yar</w:t>
        </w:r>
        <w:r w:rsidRPr="00554D97">
          <w:rPr>
            <w:color w:val="0000FF"/>
            <w:szCs w:val="28"/>
            <w:u w:val="single"/>
          </w:rPr>
          <w:t>.</w:t>
        </w:r>
        <w:r w:rsidRPr="00554D97">
          <w:rPr>
            <w:color w:val="0000FF"/>
            <w:szCs w:val="28"/>
            <w:u w:val="single"/>
            <w:lang w:val="en-US"/>
          </w:rPr>
          <w:t>ru</w:t>
        </w:r>
      </w:hyperlink>
      <w:r w:rsidRPr="00554D97">
        <w:rPr>
          <w:szCs w:val="28"/>
        </w:rPr>
        <w:t xml:space="preserve"> согласно инструкции (Приложение 1) в формате </w:t>
      </w:r>
      <w:r w:rsidRPr="00554D97">
        <w:rPr>
          <w:szCs w:val="28"/>
          <w:lang w:val="en-US"/>
        </w:rPr>
        <w:t>Excel</w:t>
      </w:r>
      <w:r w:rsidRPr="00554D97">
        <w:rPr>
          <w:szCs w:val="28"/>
        </w:rPr>
        <w:t xml:space="preserve"> (Приложение 2).</w:t>
      </w:r>
    </w:p>
    <w:p w:rsidR="00554D97" w:rsidRPr="00554D97" w:rsidRDefault="00554D97" w:rsidP="00554D9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554D97">
        <w:rPr>
          <w:szCs w:val="28"/>
        </w:rPr>
        <w:lastRenderedPageBreak/>
        <w:t>Консультации по заполнению формы проводит Белякова Ольга Павловна, главный специалист ГУ ЯО ЦПОиПП «Ресурс», тел. 8(4852) 72-95-00.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djustRightInd/>
        <w:ind w:left="709"/>
        <w:jc w:val="both"/>
        <w:rPr>
          <w:szCs w:val="28"/>
        </w:rPr>
      </w:pPr>
    </w:p>
    <w:p w:rsidR="00554D97" w:rsidRPr="00554D97" w:rsidRDefault="00554D97" w:rsidP="00554D97">
      <w:pPr>
        <w:jc w:val="both"/>
        <w:rPr>
          <w:szCs w:val="28"/>
        </w:rPr>
      </w:pPr>
      <w:r w:rsidRPr="00554D97">
        <w:rPr>
          <w:szCs w:val="28"/>
        </w:rPr>
        <w:t>Приложени</w:t>
      </w:r>
      <w:r>
        <w:rPr>
          <w:szCs w:val="28"/>
        </w:rPr>
        <w:t>е 1</w:t>
      </w:r>
      <w:r w:rsidRPr="00554D97">
        <w:rPr>
          <w:szCs w:val="28"/>
        </w:rPr>
        <w:t xml:space="preserve"> Инструкция по заполнению формы на 1 л. в 1 экз.</w:t>
      </w:r>
    </w:p>
    <w:p w:rsidR="00554D97" w:rsidRPr="00554D97" w:rsidRDefault="00554D97" w:rsidP="00554D97">
      <w:pPr>
        <w:jc w:val="both"/>
        <w:rPr>
          <w:szCs w:val="28"/>
        </w:rPr>
      </w:pPr>
      <w:r>
        <w:rPr>
          <w:szCs w:val="28"/>
        </w:rPr>
        <w:t>Приложение</w:t>
      </w:r>
      <w:r w:rsidRPr="00554D97">
        <w:rPr>
          <w:szCs w:val="28"/>
        </w:rPr>
        <w:t xml:space="preserve"> 2. Таблица в формате </w:t>
      </w:r>
      <w:r w:rsidRPr="00554D97">
        <w:rPr>
          <w:szCs w:val="28"/>
          <w:lang w:val="en-US"/>
        </w:rPr>
        <w:t>Excel</w:t>
      </w:r>
      <w:r w:rsidRPr="00554D97">
        <w:rPr>
          <w:szCs w:val="28"/>
        </w:rPr>
        <w:t xml:space="preserve"> в 1 экз.</w:t>
      </w:r>
    </w:p>
    <w:p w:rsidR="00E9164F" w:rsidRDefault="00E9164F" w:rsidP="00910985">
      <w:pPr>
        <w:jc w:val="both"/>
        <w:rPr>
          <w:szCs w:val="28"/>
        </w:rPr>
      </w:pPr>
    </w:p>
    <w:p w:rsidR="00554D97" w:rsidRDefault="00554D97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DF7E6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54D97" w:rsidRPr="00554D97">
                <w:rPr>
                  <w:szCs w:val="28"/>
                </w:rPr>
                <w:t>Первый заместитель</w:t>
              </w:r>
              <w:r w:rsidR="00554D9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DF7E69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54D9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554D97" w:rsidRDefault="00554D9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DF7E69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54D97" w:rsidRPr="00554D97">
          <w:rPr>
            <w:sz w:val="24"/>
            <w:szCs w:val="24"/>
          </w:rPr>
          <w:t>Жирнова Галина Витальевна</w:t>
        </w:r>
      </w:fldSimple>
    </w:p>
    <w:p w:rsidR="00554D97" w:rsidRDefault="00DF7E69" w:rsidP="00565617">
      <w:pPr>
        <w:jc w:val="both"/>
        <w:rPr>
          <w:sz w:val="24"/>
          <w:szCs w:val="24"/>
          <w:lang w:val="en-US"/>
        </w:rPr>
      </w:pPr>
      <w:fldSimple w:instr="DOCPROPERTY &quot;Р*Исполнитель...*Телефон&quot; \* MERGEFORMAT">
        <w:r w:rsidR="00554D97">
          <w:rPr>
            <w:sz w:val="24"/>
            <w:szCs w:val="24"/>
            <w:lang w:val="en-US"/>
          </w:rPr>
          <w:t>(4852) 30-47-96</w:t>
        </w:r>
      </w:fldSimple>
      <w:r w:rsidR="00554D97">
        <w:rPr>
          <w:sz w:val="24"/>
          <w:szCs w:val="24"/>
          <w:lang w:val="en-US"/>
        </w:rPr>
        <w:br w:type="page"/>
      </w:r>
    </w:p>
    <w:p w:rsidR="00554D97" w:rsidRPr="00554D97" w:rsidRDefault="00554D97" w:rsidP="00554D97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lastRenderedPageBreak/>
        <w:t>Приложение  1</w:t>
      </w:r>
    </w:p>
    <w:p w:rsidR="00554D97" w:rsidRPr="00554D97" w:rsidRDefault="00554D97" w:rsidP="00554D97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Cs w:val="28"/>
          <w:lang w:eastAsia="en-US"/>
        </w:rPr>
      </w:pPr>
    </w:p>
    <w:p w:rsidR="00554D97" w:rsidRPr="00554D97" w:rsidRDefault="00554D97" w:rsidP="00554D9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554D97">
        <w:rPr>
          <w:rFonts w:eastAsia="Calibri"/>
          <w:b/>
          <w:szCs w:val="28"/>
          <w:lang w:eastAsia="en-US"/>
        </w:rPr>
        <w:t xml:space="preserve">Инструкция по заполнению </w:t>
      </w:r>
      <w:r w:rsidRPr="00554D97">
        <w:rPr>
          <w:b/>
          <w:szCs w:val="28"/>
        </w:rPr>
        <w:t xml:space="preserve">формы </w:t>
      </w:r>
    </w:p>
    <w:p w:rsidR="00554D97" w:rsidRPr="00554D97" w:rsidRDefault="00554D97" w:rsidP="00554D9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554D97">
        <w:rPr>
          <w:b/>
          <w:szCs w:val="28"/>
        </w:rPr>
        <w:t>«Календарь профориентационных событий муниципального образования» («Календарь_МО»)</w:t>
      </w:r>
    </w:p>
    <w:p w:rsidR="00554D97" w:rsidRPr="00554D97" w:rsidRDefault="00554D97" w:rsidP="00554D9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554D97" w:rsidRPr="00554D97" w:rsidRDefault="00554D97" w:rsidP="00554D9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 xml:space="preserve">Скопировать файл «Календарь_МО» в формате </w:t>
      </w:r>
      <w:r w:rsidRPr="00554D97">
        <w:rPr>
          <w:rFonts w:eastAsia="Calibri"/>
          <w:szCs w:val="28"/>
          <w:lang w:val="en-US" w:eastAsia="en-US"/>
        </w:rPr>
        <w:t>Excel</w:t>
      </w:r>
      <w:r w:rsidRPr="00554D97">
        <w:rPr>
          <w:rFonts w:eastAsia="Calibri"/>
          <w:szCs w:val="28"/>
          <w:lang w:eastAsia="en-US"/>
        </w:rPr>
        <w:t xml:space="preserve">.     </w:t>
      </w:r>
    </w:p>
    <w:p w:rsidR="00554D97" w:rsidRPr="00554D97" w:rsidRDefault="00554D97" w:rsidP="00554D9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 xml:space="preserve">Переименовать файл «Календарь_МО», указав в имени файла наименование </w:t>
      </w:r>
      <w:r w:rsidRPr="00554D97">
        <w:rPr>
          <w:rFonts w:eastAsia="Calibri"/>
          <w:b/>
          <w:szCs w:val="28"/>
          <w:lang w:eastAsia="en-US"/>
        </w:rPr>
        <w:t>муниципального образования</w:t>
      </w:r>
      <w:r w:rsidRPr="00554D97">
        <w:rPr>
          <w:rFonts w:eastAsia="Calibri"/>
          <w:szCs w:val="28"/>
          <w:lang w:eastAsia="en-US"/>
        </w:rPr>
        <w:t>.</w:t>
      </w:r>
    </w:p>
    <w:p w:rsidR="00554D97" w:rsidRPr="00554D97" w:rsidRDefault="00554D97" w:rsidP="00554D9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 xml:space="preserve">Заполнить ячейки.  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>3.1. В строке № 2 указать контактное лицо (Ф.И.О., должность, тел., эл. адрес)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 xml:space="preserve">3.2. В столбцах А, </w:t>
      </w:r>
      <w:r w:rsidRPr="00554D97">
        <w:rPr>
          <w:rFonts w:eastAsia="Calibri"/>
          <w:szCs w:val="28"/>
          <w:lang w:val="en-US" w:eastAsia="en-US"/>
        </w:rPr>
        <w:t>B</w:t>
      </w:r>
      <w:r w:rsidRPr="00554D97">
        <w:rPr>
          <w:rFonts w:eastAsia="Calibri"/>
          <w:szCs w:val="28"/>
          <w:lang w:eastAsia="en-US"/>
        </w:rPr>
        <w:t xml:space="preserve">, </w:t>
      </w:r>
      <w:r w:rsidRPr="00554D97">
        <w:rPr>
          <w:rFonts w:eastAsia="Calibri"/>
          <w:szCs w:val="28"/>
          <w:lang w:val="en-US" w:eastAsia="en-US"/>
        </w:rPr>
        <w:t>C</w:t>
      </w:r>
      <w:r w:rsidRPr="00554D97">
        <w:rPr>
          <w:rFonts w:eastAsia="Calibri"/>
          <w:szCs w:val="28"/>
          <w:lang w:eastAsia="en-US"/>
        </w:rPr>
        <w:t xml:space="preserve">, </w:t>
      </w:r>
      <w:r w:rsidRPr="00554D97">
        <w:rPr>
          <w:rFonts w:eastAsia="Calibri"/>
          <w:szCs w:val="28"/>
          <w:lang w:val="en-US" w:eastAsia="en-US"/>
        </w:rPr>
        <w:t>D</w:t>
      </w:r>
      <w:r w:rsidRPr="00554D97">
        <w:rPr>
          <w:rFonts w:eastAsia="Calibri"/>
          <w:szCs w:val="28"/>
          <w:lang w:eastAsia="en-US"/>
        </w:rPr>
        <w:t xml:space="preserve"> указать: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b/>
          <w:szCs w:val="28"/>
          <w:lang w:eastAsia="en-US"/>
        </w:rPr>
        <w:t xml:space="preserve">А - </w:t>
      </w:r>
      <w:r w:rsidRPr="00554D97">
        <w:rPr>
          <w:rFonts w:eastAsia="Calibri"/>
          <w:szCs w:val="28"/>
          <w:lang w:eastAsia="en-US"/>
        </w:rPr>
        <w:t>наименование муниципального образования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b/>
          <w:szCs w:val="28"/>
          <w:lang w:val="en-US" w:eastAsia="en-US"/>
        </w:rPr>
        <w:t>B</w:t>
      </w:r>
      <w:r w:rsidRPr="00554D97">
        <w:rPr>
          <w:rFonts w:eastAsia="Calibri"/>
          <w:b/>
          <w:szCs w:val="28"/>
          <w:lang w:eastAsia="en-US"/>
        </w:rPr>
        <w:t xml:space="preserve"> - </w:t>
      </w:r>
      <w:r w:rsidRPr="00554D97">
        <w:rPr>
          <w:rFonts w:eastAsia="Calibri"/>
          <w:szCs w:val="28"/>
          <w:lang w:eastAsia="en-US"/>
        </w:rPr>
        <w:t xml:space="preserve">даты (месяц/год) проведения мероприятий 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b/>
          <w:szCs w:val="28"/>
          <w:lang w:val="en-US" w:eastAsia="en-US"/>
        </w:rPr>
        <w:t>C</w:t>
      </w:r>
      <w:r w:rsidRPr="00554D97">
        <w:rPr>
          <w:rFonts w:eastAsia="Calibri"/>
          <w:b/>
          <w:szCs w:val="28"/>
          <w:lang w:eastAsia="en-US"/>
        </w:rPr>
        <w:t xml:space="preserve"> - </w:t>
      </w:r>
      <w:r w:rsidRPr="00554D97">
        <w:rPr>
          <w:rFonts w:eastAsia="Calibri"/>
          <w:szCs w:val="28"/>
          <w:lang w:eastAsia="en-US"/>
        </w:rPr>
        <w:t>профориентационные мероприятия из предлагаемого списка (в том случае, если они проводятся в муниципальном образовании)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b/>
          <w:szCs w:val="28"/>
          <w:lang w:val="en-US" w:eastAsia="en-US"/>
        </w:rPr>
        <w:t>D</w:t>
      </w:r>
      <w:r w:rsidRPr="00554D97">
        <w:rPr>
          <w:rFonts w:eastAsia="Calibri"/>
          <w:b/>
          <w:szCs w:val="28"/>
          <w:lang w:eastAsia="en-US"/>
        </w:rPr>
        <w:t xml:space="preserve"> - </w:t>
      </w:r>
      <w:r w:rsidRPr="00554D97">
        <w:rPr>
          <w:rFonts w:eastAsia="Calibri"/>
          <w:szCs w:val="28"/>
          <w:lang w:eastAsia="en-US"/>
        </w:rPr>
        <w:t>заполняется в том случае, если в столбце С выбрано «другие профориентационные мероприятий федерального/регионального/ муниципального уровней» (при этом строчка в столбце С будет выделена желтым цветом).</w:t>
      </w:r>
    </w:p>
    <w:p w:rsidR="00554D97" w:rsidRPr="00554D97" w:rsidRDefault="00554D97" w:rsidP="00554D9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>Каждое мероприятие заносится в отдельную строку.</w:t>
      </w:r>
    </w:p>
    <w:p w:rsidR="00554D97" w:rsidRPr="00554D97" w:rsidRDefault="00554D97" w:rsidP="00554D9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>Сохранить изменения.</w:t>
      </w:r>
    </w:p>
    <w:p w:rsidR="00554D97" w:rsidRPr="00554D97" w:rsidRDefault="00554D97" w:rsidP="00554D97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554D97">
        <w:rPr>
          <w:rFonts w:eastAsia="Calibri"/>
          <w:szCs w:val="28"/>
          <w:lang w:eastAsia="en-US"/>
        </w:rPr>
        <w:t xml:space="preserve">Переслать заполненный файл Груздевой Марине Борисовне, ведущему специалисту ГУ ЯО ЦПОиПП «Ресурс» на электронный адрес </w:t>
      </w:r>
      <w:hyperlink r:id="rId12" w:history="1">
        <w:r w:rsidRPr="00554D97">
          <w:rPr>
            <w:rFonts w:eastAsia="Calibri"/>
            <w:color w:val="0000FF"/>
            <w:szCs w:val="28"/>
            <w:u w:val="single"/>
            <w:lang w:val="en-US" w:eastAsia="en-US"/>
          </w:rPr>
          <w:t>gruzdeva</w:t>
        </w:r>
        <w:r w:rsidRPr="00554D97">
          <w:rPr>
            <w:rFonts w:eastAsia="Calibri"/>
            <w:color w:val="0000FF"/>
            <w:szCs w:val="28"/>
            <w:u w:val="single"/>
            <w:lang w:eastAsia="en-US"/>
          </w:rPr>
          <w:t>@</w:t>
        </w:r>
        <w:r w:rsidRPr="00554D97">
          <w:rPr>
            <w:rFonts w:eastAsia="Calibri"/>
            <w:color w:val="0000FF"/>
            <w:szCs w:val="28"/>
            <w:u w:val="single"/>
            <w:lang w:val="en-US" w:eastAsia="en-US"/>
          </w:rPr>
          <w:t>resurs</w:t>
        </w:r>
        <w:r w:rsidRPr="00554D97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r w:rsidRPr="00554D97">
          <w:rPr>
            <w:rFonts w:eastAsia="Calibri"/>
            <w:color w:val="0000FF"/>
            <w:szCs w:val="28"/>
            <w:u w:val="single"/>
            <w:lang w:val="en-US" w:eastAsia="en-US"/>
          </w:rPr>
          <w:t>edu</w:t>
        </w:r>
        <w:r w:rsidRPr="00554D97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r w:rsidRPr="00554D97">
          <w:rPr>
            <w:rFonts w:eastAsia="Calibri"/>
            <w:color w:val="0000FF"/>
            <w:szCs w:val="28"/>
            <w:u w:val="single"/>
            <w:lang w:val="en-US" w:eastAsia="en-US"/>
          </w:rPr>
          <w:t>yar</w:t>
        </w:r>
        <w:r w:rsidRPr="00554D97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r w:rsidRPr="00554D97">
          <w:rPr>
            <w:rFonts w:eastAsia="Calibri"/>
            <w:color w:val="0000FF"/>
            <w:szCs w:val="28"/>
            <w:u w:val="single"/>
            <w:lang w:val="en-US" w:eastAsia="en-US"/>
          </w:rPr>
          <w:t>ru</w:t>
        </w:r>
      </w:hyperlink>
      <w:r w:rsidRPr="00554D97">
        <w:rPr>
          <w:rFonts w:eastAsia="Calibri"/>
          <w:szCs w:val="28"/>
          <w:lang w:eastAsia="en-US"/>
        </w:rPr>
        <w:t>тел. 8(4852) 72-74-48.</w:t>
      </w: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EE" w:rsidRDefault="008668EE">
      <w:r>
        <w:separator/>
      </w:r>
    </w:p>
  </w:endnote>
  <w:endnote w:type="continuationSeparator" w:id="1">
    <w:p w:rsidR="008668EE" w:rsidRDefault="0086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F7E69" w:rsidP="00352147">
    <w:pPr>
      <w:pStyle w:val="a8"/>
      <w:rPr>
        <w:sz w:val="16"/>
        <w:lang w:val="en-US"/>
      </w:rPr>
    </w:pPr>
    <w:fldSimple w:instr=" DOCPROPERTY &quot;ИД&quot; \* MERGEFORMAT ">
      <w:r w:rsidR="00554D97" w:rsidRPr="00554D97">
        <w:rPr>
          <w:sz w:val="16"/>
        </w:rPr>
        <w:t>14218499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F7E6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54D97" w:rsidRPr="00554D97">
        <w:rPr>
          <w:sz w:val="18"/>
          <w:szCs w:val="18"/>
        </w:rPr>
        <w:t>14218499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EE" w:rsidRDefault="008668EE">
      <w:r>
        <w:separator/>
      </w:r>
    </w:p>
  </w:footnote>
  <w:footnote w:type="continuationSeparator" w:id="1">
    <w:p w:rsidR="008668EE" w:rsidRDefault="0086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F7E6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F7E6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14D6A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5313D1D"/>
    <w:multiLevelType w:val="hybridMultilevel"/>
    <w:tmpl w:val="250E0AEC"/>
    <w:lvl w:ilvl="0" w:tplc="4EE8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54D97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5E2E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668EE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4D6A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7E69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ec/komplex_mer_2018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root@resurs.edu.yar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ot@resurs.edu.y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surs-yar.ru/files/spec/24_6007_2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urs-yar.ru/files/spec/dk_2024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Марина Соловьева</cp:lastModifiedBy>
  <cp:revision>2</cp:revision>
  <cp:lastPrinted>2011-06-07T12:47:00Z</cp:lastPrinted>
  <dcterms:created xsi:type="dcterms:W3CDTF">2020-09-24T07:47:00Z</dcterms:created>
  <dcterms:modified xsi:type="dcterms:W3CDTF">2020-09-24T07:47:00Z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30-47-96</vt:lpwstr>
  </property>
  <property fmtid="{D5CDD505-2E9C-101B-9397-08002B2CF9AE}" pid="7" name="Заголовок">
    <vt:lpwstr>О планировании  профориентационных мероприятий на 2020 – 2021 учебный год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Жирнова Галина Витальевна</vt:lpwstr>
  </property>
  <property fmtid="{D5CDD505-2E9C-101B-9397-08002B2CF9AE}" pid="11" name="Номер версии">
    <vt:lpwstr>1</vt:lpwstr>
  </property>
  <property fmtid="{D5CDD505-2E9C-101B-9397-08002B2CF9AE}" pid="12" name="ИД">
    <vt:lpwstr>14218499</vt:lpwstr>
  </property>
  <property fmtid="{D5CDD505-2E9C-101B-9397-08002B2CF9AE}" pid="13" name="INSTALL_ID">
    <vt:lpwstr>34115</vt:lpwstr>
  </property>
</Properties>
</file>