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A" w:rsidRDefault="00C96E0A" w:rsidP="00C96E0A">
      <w:pPr>
        <w:ind w:firstLine="709"/>
        <w:jc w:val="both"/>
      </w:pPr>
    </w:p>
    <w:p w:rsidR="00C96E0A" w:rsidRDefault="00C96E0A" w:rsidP="00C96E0A">
      <w:pPr>
        <w:ind w:firstLine="709"/>
        <w:jc w:val="both"/>
      </w:pPr>
    </w:p>
    <w:tbl>
      <w:tblPr>
        <w:tblW w:w="10610" w:type="dxa"/>
        <w:tblInd w:w="-74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10610"/>
      </w:tblGrid>
      <w:tr w:rsidR="0030724E" w:rsidTr="0030724E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10610" w:type="dxa"/>
          </w:tcPr>
          <w:p w:rsidR="0030724E" w:rsidRDefault="0030724E" w:rsidP="0030724E">
            <w:pPr>
              <w:ind w:firstLine="709"/>
              <w:jc w:val="center"/>
              <w:rPr>
                <w:rStyle w:val="1"/>
                <w:rFonts w:eastAsia="Courier New"/>
                <w:sz w:val="36"/>
                <w:szCs w:val="36"/>
              </w:rPr>
            </w:pPr>
            <w:r w:rsidRPr="0030724E">
              <w:rPr>
                <w:sz w:val="36"/>
                <w:szCs w:val="36"/>
              </w:rPr>
              <w:t xml:space="preserve">Прием заявлений и необходимых документов на предоставление мер социальной поддержки  осуществляются </w:t>
            </w:r>
            <w:r w:rsidRPr="0030724E">
              <w:rPr>
                <w:rStyle w:val="1"/>
                <w:rFonts w:eastAsia="Courier New"/>
                <w:sz w:val="36"/>
                <w:szCs w:val="36"/>
              </w:rPr>
              <w:t xml:space="preserve">по адресу: </w:t>
            </w:r>
            <w:proofErr w:type="gramStart"/>
            <w:r w:rsidRPr="0030724E">
              <w:rPr>
                <w:sz w:val="36"/>
                <w:szCs w:val="36"/>
              </w:rPr>
              <w:t>г</w:t>
            </w:r>
            <w:proofErr w:type="gramEnd"/>
            <w:r w:rsidRPr="0030724E">
              <w:rPr>
                <w:sz w:val="36"/>
                <w:szCs w:val="36"/>
              </w:rPr>
              <w:t>. Ярославль, ул.З.Космодемьянской, д.10а.</w:t>
            </w:r>
            <w:r w:rsidRPr="0030724E">
              <w:rPr>
                <w:rStyle w:val="1"/>
                <w:rFonts w:eastAsia="Courier New"/>
                <w:sz w:val="36"/>
                <w:szCs w:val="36"/>
              </w:rPr>
              <w:t xml:space="preserve"> </w:t>
            </w:r>
          </w:p>
          <w:p w:rsidR="0030724E" w:rsidRDefault="0030724E" w:rsidP="0030724E">
            <w:pPr>
              <w:ind w:firstLine="709"/>
              <w:jc w:val="center"/>
              <w:rPr>
                <w:sz w:val="36"/>
                <w:szCs w:val="36"/>
              </w:rPr>
            </w:pPr>
            <w:proofErr w:type="gramStart"/>
            <w:r w:rsidRPr="0030724E">
              <w:rPr>
                <w:rStyle w:val="1"/>
                <w:rFonts w:eastAsia="Courier New"/>
                <w:sz w:val="36"/>
                <w:szCs w:val="36"/>
              </w:rPr>
              <w:t>(каб.34</w:t>
            </w:r>
            <w:r w:rsidRPr="0030724E">
              <w:rPr>
                <w:rStyle w:val="2pt"/>
                <w:rFonts w:eastAsia="Courier New"/>
                <w:sz w:val="36"/>
                <w:szCs w:val="36"/>
              </w:rPr>
              <w:t>.,3</w:t>
            </w:r>
            <w:r w:rsidRPr="0030724E">
              <w:rPr>
                <w:rStyle w:val="1"/>
                <w:rFonts w:eastAsia="Courier New"/>
                <w:sz w:val="36"/>
                <w:szCs w:val="36"/>
              </w:rPr>
              <w:t xml:space="preserve"> этаж</w:t>
            </w:r>
            <w:r w:rsidRPr="0030724E">
              <w:rPr>
                <w:sz w:val="36"/>
                <w:szCs w:val="36"/>
              </w:rPr>
              <w:t>, часы приёма:  вторник 9.00-12.00 ч., четверг 13.00.-17.00.тел.: 8(4852) 25-22-15 ,</w:t>
            </w:r>
            <w:proofErr w:type="gramEnd"/>
          </w:p>
          <w:p w:rsidR="0030724E" w:rsidRPr="0030724E" w:rsidRDefault="0030724E" w:rsidP="0030724E">
            <w:pPr>
              <w:ind w:firstLine="709"/>
              <w:jc w:val="center"/>
              <w:rPr>
                <w:sz w:val="36"/>
                <w:szCs w:val="36"/>
              </w:rPr>
            </w:pPr>
            <w:r w:rsidRPr="0030724E">
              <w:rPr>
                <w:sz w:val="36"/>
                <w:szCs w:val="36"/>
              </w:rPr>
              <w:t>Королёва Алла Николаевна.</w:t>
            </w:r>
          </w:p>
          <w:p w:rsidR="0030724E" w:rsidRDefault="0030724E" w:rsidP="0030724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25920" w:rsidRPr="0030724E" w:rsidRDefault="00125920" w:rsidP="0030724E">
      <w:pPr>
        <w:jc w:val="center"/>
        <w:rPr>
          <w:sz w:val="36"/>
          <w:szCs w:val="36"/>
        </w:rPr>
      </w:pPr>
    </w:p>
    <w:sectPr w:rsidR="00125920" w:rsidRPr="0030724E" w:rsidSect="001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E0A"/>
    <w:rsid w:val="00125920"/>
    <w:rsid w:val="0030724E"/>
    <w:rsid w:val="00C9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E0A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color w:val="000000"/>
      <w:spacing w:val="2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2019-07-30T13:23:00Z</dcterms:created>
  <dcterms:modified xsi:type="dcterms:W3CDTF">2019-07-30T13:23:00Z</dcterms:modified>
</cp:coreProperties>
</file>