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85" w:rsidRPr="00147285" w:rsidRDefault="00147285" w:rsidP="001472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72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Осторожно: высокое напряжение!</w:t>
      </w:r>
    </w:p>
    <w:p w:rsidR="00147285" w:rsidRPr="00147285" w:rsidRDefault="00147285" w:rsidP="00147285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90625" cy="876300"/>
            <wp:effectExtent l="19050" t="0" r="9525" b="0"/>
            <wp:wrapSquare wrapText="bothSides"/>
            <wp:docPr id="2" name="Рисунок 2" descr="http://76.mchs.gov.ru/upload/site29/iblock/a6a/a6a48516253c48936b81c19150644f8a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6.mchs.gov.ru/upload/site29/iblock/a6a/a6a48516253c48936b81c19150644f8a-big-reduce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7285">
        <w:rPr>
          <w:rFonts w:ascii="Arial" w:eastAsia="Times New Roman" w:hAnsi="Arial" w:cs="Arial"/>
          <w:b/>
          <w:bCs/>
          <w:color w:val="4E4E4E"/>
          <w:sz w:val="24"/>
          <w:szCs w:val="24"/>
          <w:lang w:eastAsia="ru-RU"/>
        </w:rPr>
        <w:t xml:space="preserve">С наступлением теплых дней люди начинают проводить больше времени на открытом воздухе. Вместе со всеми преимуществами отдых на природе таит в себе и серьезные опасности. Беспечное поведение рядом с </w:t>
      </w:r>
      <w:proofErr w:type="spellStart"/>
      <w:r w:rsidRPr="00147285">
        <w:rPr>
          <w:rFonts w:ascii="Arial" w:eastAsia="Times New Roman" w:hAnsi="Arial" w:cs="Arial"/>
          <w:b/>
          <w:bCs/>
          <w:color w:val="4E4E4E"/>
          <w:sz w:val="24"/>
          <w:szCs w:val="24"/>
          <w:lang w:eastAsia="ru-RU"/>
        </w:rPr>
        <w:t>энергообъектами</w:t>
      </w:r>
      <w:proofErr w:type="spellEnd"/>
      <w:r w:rsidRPr="00147285">
        <w:rPr>
          <w:rFonts w:ascii="Arial" w:eastAsia="Times New Roman" w:hAnsi="Arial" w:cs="Arial"/>
          <w:b/>
          <w:bCs/>
          <w:color w:val="4E4E4E"/>
          <w:sz w:val="24"/>
          <w:szCs w:val="24"/>
          <w:lang w:eastAsia="ru-RU"/>
        </w:rPr>
        <w:t xml:space="preserve"> может привести к трагическим последствиям: при поражении электрическим током можно получить электрический ожог и ослепление электрической дугой. Проходя через </w:t>
      </w:r>
      <w:proofErr w:type="gramStart"/>
      <w:r w:rsidRPr="00147285">
        <w:rPr>
          <w:rFonts w:ascii="Arial" w:eastAsia="Times New Roman" w:hAnsi="Arial" w:cs="Arial"/>
          <w:b/>
          <w:bCs/>
          <w:color w:val="4E4E4E"/>
          <w:sz w:val="24"/>
          <w:szCs w:val="24"/>
          <w:lang w:eastAsia="ru-RU"/>
        </w:rPr>
        <w:t>тело человека и воздействуя</w:t>
      </w:r>
      <w:proofErr w:type="gramEnd"/>
      <w:r w:rsidRPr="00147285">
        <w:rPr>
          <w:rFonts w:ascii="Arial" w:eastAsia="Times New Roman" w:hAnsi="Arial" w:cs="Arial"/>
          <w:b/>
          <w:bCs/>
          <w:color w:val="4E4E4E"/>
          <w:sz w:val="24"/>
          <w:szCs w:val="24"/>
          <w:lang w:eastAsia="ru-RU"/>
        </w:rPr>
        <w:t xml:space="preserve"> на нервную систему, электрический ток может вызвать остановку сердца и дыхания.</w:t>
      </w:r>
    </w:p>
    <w:p w:rsidR="00147285" w:rsidRPr="00147285" w:rsidRDefault="00147285" w:rsidP="00147285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147285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Категорически запрещается!</w:t>
      </w:r>
    </w:p>
    <w:p w:rsidR="00147285" w:rsidRPr="00147285" w:rsidRDefault="00147285" w:rsidP="00147285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147285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Находиться вблизи трансформаторных подстанций, сбивать замки и проникать за ограждения, внутрь электроустановок. Опасно прикасаться и приближаться ближе, чем на 8 метров к любым оборванным проводам.</w:t>
      </w:r>
    </w:p>
    <w:p w:rsidR="00147285" w:rsidRPr="00147285" w:rsidRDefault="00147285" w:rsidP="00147285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147285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Нельзя прикасаться к опорам линий электропередачи и забираться на них, набрасывать на провода и опоры ЛЭП посторонние предметы, запускать воздушных змеев вблизи ЛЭП, запрещается самостоятельно устранять неисправности на линиях электропередачи.</w:t>
      </w:r>
    </w:p>
    <w:p w:rsidR="00147285" w:rsidRPr="00147285" w:rsidRDefault="00147285" w:rsidP="00147285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147285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Опасно ловить рыбу около линий электропередачи! Расстояние от земли до проводов ЛЭП составляет 6 - 7 метров, а длина удочки доходит до 7 метров. Современные удилища изготавливаются из углепластика - материала, который является проводником электрического тока. Повышенная влажность в границах водоёма, мокрая леска и удилище создают опасность для жизни даже при приближении к проводам действующей ЛЭП, а касание проводов неизбежно приведёт к смертельной или тяжелой травме.</w:t>
      </w:r>
    </w:p>
    <w:p w:rsidR="00147285" w:rsidRPr="00147285" w:rsidRDefault="00147285" w:rsidP="00147285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147285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Требования правил безопасности продиктованы необходимостью обеспечить сохранность жизни и здоровья граждан. Несоблюдение этих требований, сознательно или по незнанию, зачастую становится причиной несчастных случаев.</w:t>
      </w:r>
    </w:p>
    <w:p w:rsidR="00147285" w:rsidRPr="00147285" w:rsidRDefault="00147285" w:rsidP="00147285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147285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Как правило, поражение электрическим током происходит из-за недопустимого приближения к токоведущим частям электрооборудования. Часто причиной этого выступают противоправные действия: воровство цветного металла, попытки выполнить незаконное подключение, а то и просто – лишняя стопка-другая.</w:t>
      </w:r>
    </w:p>
    <w:p w:rsidR="00147285" w:rsidRPr="00147285" w:rsidRDefault="00147285" w:rsidP="00147285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147285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 целью предупреждения населения об опасности на электроустановках нанесены специальные знаки или закреплены плакаты. Для исключения несанкционированного проникновения посторонних лиц по периметру подстанций выставлено ограждение.</w:t>
      </w:r>
    </w:p>
    <w:p w:rsidR="00147285" w:rsidRPr="00147285" w:rsidRDefault="00147285" w:rsidP="00147285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147285">
        <w:rPr>
          <w:rFonts w:ascii="Arial" w:eastAsia="Times New Roman" w:hAnsi="Arial" w:cs="Arial"/>
          <w:color w:val="4E4E4E"/>
          <w:sz w:val="24"/>
          <w:szCs w:val="24"/>
          <w:lang w:eastAsia="ru-RU"/>
        </w:rPr>
        <w:lastRenderedPageBreak/>
        <w:t>Самыми страшными являются случаи детского травматизма. Дети могут залезть в электроустановку из чистого любопытства. Задача взрослых – объяснить им, что эти «жужжащие ящики», «гирлянды», «башни из косых линий» – слишком опасные игрушки. Чрезмерный интерес детей к объектам энергетики влечет за собой трагический исход.</w:t>
      </w:r>
    </w:p>
    <w:p w:rsidR="00147285" w:rsidRPr="00147285" w:rsidRDefault="00147285" w:rsidP="00147285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147285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Большую опасность представляют линии электропередачи: рыбак может случайно зацепиться леской за провод, ребенок – залезть на опору, чтобы достать застрявшего воздушного змея.</w:t>
      </w:r>
    </w:p>
    <w:p w:rsidR="00147285" w:rsidRPr="00147285" w:rsidRDefault="00147285" w:rsidP="00147285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147285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Не стоит испытывать судьбу. Электрический ток может быть очень опасным, так как не имеет ни звука, ни цвета, ни запаха. Соблюдайте правила </w:t>
      </w:r>
      <w:proofErr w:type="spellStart"/>
      <w:r w:rsidRPr="00147285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электробезопасности</w:t>
      </w:r>
      <w:proofErr w:type="spellEnd"/>
      <w:r w:rsidRPr="00147285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!</w:t>
      </w:r>
    </w:p>
    <w:p w:rsidR="00147285" w:rsidRPr="00147285" w:rsidRDefault="00147285" w:rsidP="00147285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147285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 обнаружении провисшего или оборванного провода, упавшего на землю или деревья, открытых дверей электроустановок, а также поврежденных опор ни в коем случае не приближайтесь к поврежденным проводам </w:t>
      </w:r>
      <w:proofErr w:type="gramStart"/>
      <w:r w:rsidRPr="00147285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ближе</w:t>
      </w:r>
      <w:proofErr w:type="gramEnd"/>
      <w:r w:rsidRPr="00147285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чем на 8 метров и не проникайте внутрь электроустановки, а немедленно сообщите об этом по бесплатному номеру прямой линии МРСК Центра 8-800-50-50-115, в район электрических сетей или в ЕДИНУЮ СЛУЖБУ СПАСЕНИЯ по телефону «01» (с сотовых телефонов – 112). Единый «телефон доверия» Главного управления МЧС России по Ярославской области – (4852) 79-09-01.</w:t>
      </w:r>
    </w:p>
    <w:p w:rsidR="00147285" w:rsidRPr="00147285" w:rsidRDefault="00147285" w:rsidP="00147285">
      <w:pPr>
        <w:spacing w:before="100" w:beforeAutospacing="1" w:after="100" w:afterAutospacing="1" w:line="306" w:lineRule="atLeast"/>
        <w:jc w:val="righ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147285">
        <w:rPr>
          <w:rFonts w:ascii="Arial" w:eastAsia="Times New Roman" w:hAnsi="Arial" w:cs="Arial"/>
          <w:b/>
          <w:bCs/>
          <w:color w:val="4E4E4E"/>
          <w:sz w:val="24"/>
          <w:szCs w:val="24"/>
          <w:lang w:eastAsia="ru-RU"/>
        </w:rPr>
        <w:t>Отделение информационного обеспечения деятельности МЧС России</w:t>
      </w:r>
    </w:p>
    <w:p w:rsidR="00147285" w:rsidRPr="00147285" w:rsidRDefault="00147285" w:rsidP="00147285">
      <w:pPr>
        <w:spacing w:before="100" w:beforeAutospacing="1" w:after="100" w:afterAutospacing="1" w:line="306" w:lineRule="atLeast"/>
        <w:jc w:val="righ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147285">
        <w:rPr>
          <w:rFonts w:ascii="Arial" w:eastAsia="Times New Roman" w:hAnsi="Arial" w:cs="Arial"/>
          <w:b/>
          <w:bCs/>
          <w:color w:val="4E4E4E"/>
          <w:sz w:val="24"/>
          <w:szCs w:val="24"/>
          <w:lang w:eastAsia="ru-RU"/>
        </w:rPr>
        <w:t>Главного управления МЧС России по Ярославской области</w:t>
      </w:r>
    </w:p>
    <w:p w:rsidR="00147285" w:rsidRPr="00147285" w:rsidRDefault="00147285" w:rsidP="00147285">
      <w:pPr>
        <w:spacing w:before="100" w:beforeAutospacing="1" w:after="100" w:afterAutospacing="1" w:line="306" w:lineRule="atLeast"/>
        <w:jc w:val="righ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147285">
        <w:rPr>
          <w:rFonts w:ascii="Arial" w:eastAsia="Times New Roman" w:hAnsi="Arial" w:cs="Arial"/>
          <w:b/>
          <w:bCs/>
          <w:color w:val="4E4E4E"/>
          <w:sz w:val="24"/>
          <w:szCs w:val="24"/>
          <w:lang w:eastAsia="ru-RU"/>
        </w:rPr>
        <w:t>Контакты: (4852) 30-42-8</w:t>
      </w:r>
      <w:r w:rsidRPr="00147285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1</w:t>
      </w:r>
    </w:p>
    <w:p w:rsidR="0004668B" w:rsidRDefault="0004668B"/>
    <w:sectPr w:rsidR="0004668B" w:rsidSect="0004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7285"/>
    <w:rsid w:val="0004668B"/>
    <w:rsid w:val="0014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8B"/>
  </w:style>
  <w:style w:type="paragraph" w:styleId="1">
    <w:name w:val="heading 1"/>
    <w:basedOn w:val="a"/>
    <w:link w:val="10"/>
    <w:uiPriority w:val="9"/>
    <w:qFormat/>
    <w:rsid w:val="00147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2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7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2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2018-01-09T13:47:00Z</dcterms:created>
  <dcterms:modified xsi:type="dcterms:W3CDTF">2018-01-09T13:53:00Z</dcterms:modified>
</cp:coreProperties>
</file>