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A58" w:rsidRPr="00166D7D" w:rsidRDefault="002D6A58" w:rsidP="002D6A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7D">
        <w:rPr>
          <w:rFonts w:ascii="Times New Roman" w:hAnsi="Times New Roman" w:cs="Times New Roman"/>
          <w:b/>
          <w:sz w:val="28"/>
          <w:szCs w:val="28"/>
        </w:rPr>
        <w:t>ПЕРЕЧЕНЬ ДОКУМЕНТОВ ДЛЯ КОМПЕНСАЦИИ</w:t>
      </w:r>
      <w:r w:rsidR="00166D7D" w:rsidRPr="00166D7D">
        <w:rPr>
          <w:rFonts w:ascii="Times New Roman" w:hAnsi="Times New Roman" w:cs="Times New Roman"/>
          <w:b/>
          <w:sz w:val="28"/>
          <w:szCs w:val="28"/>
        </w:rPr>
        <w:t xml:space="preserve"> ЧАСТИ РАСХОДОВ НА ОТДЫХ И ОЗДОРОВЛЕНИЕ ДЕТЕЙ В 201</w:t>
      </w:r>
      <w:r w:rsidR="00736393">
        <w:rPr>
          <w:rFonts w:ascii="Times New Roman" w:hAnsi="Times New Roman" w:cs="Times New Roman"/>
          <w:b/>
          <w:sz w:val="28"/>
          <w:szCs w:val="28"/>
        </w:rPr>
        <w:t>9</w:t>
      </w:r>
      <w:r w:rsidR="00166D7D" w:rsidRPr="00166D7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66D7D" w:rsidRPr="00166D7D" w:rsidRDefault="00166D7D" w:rsidP="002D6A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58" w:rsidRDefault="002D6A58" w:rsidP="002D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D6A58">
        <w:rPr>
          <w:rFonts w:ascii="Times New Roman" w:hAnsi="Times New Roman" w:cs="Times New Roman"/>
          <w:sz w:val="28"/>
          <w:szCs w:val="28"/>
        </w:rPr>
        <w:t xml:space="preserve">. Компенсация осуществляется по заявлению заявителя, у которого возникло и не утрачено право на ее получение, при условии обращения за ней в период </w:t>
      </w:r>
    </w:p>
    <w:p w:rsidR="002D6A58" w:rsidRPr="002D6A58" w:rsidRDefault="002D6A58" w:rsidP="002D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A58">
        <w:rPr>
          <w:rFonts w:ascii="Times New Roman" w:hAnsi="Times New Roman" w:cs="Times New Roman"/>
          <w:b/>
          <w:sz w:val="28"/>
          <w:szCs w:val="28"/>
        </w:rPr>
        <w:t>до 30 октября</w:t>
      </w:r>
      <w:r w:rsidRPr="002D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2D6A58" w:rsidRDefault="002D6A58" w:rsidP="002D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2D6A58">
        <w:rPr>
          <w:rFonts w:ascii="Times New Roman" w:hAnsi="Times New Roman" w:cs="Times New Roman"/>
          <w:sz w:val="28"/>
          <w:szCs w:val="28"/>
        </w:rPr>
        <w:t xml:space="preserve">. Для получения компенсации </w:t>
      </w:r>
      <w:r w:rsidRPr="002D6A58">
        <w:rPr>
          <w:rFonts w:ascii="Times New Roman" w:hAnsi="Times New Roman" w:cs="Times New Roman"/>
          <w:b/>
          <w:sz w:val="28"/>
          <w:szCs w:val="28"/>
        </w:rPr>
        <w:t>2000,00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58">
        <w:rPr>
          <w:rFonts w:ascii="Times New Roman" w:hAnsi="Times New Roman" w:cs="Times New Roman"/>
          <w:sz w:val="28"/>
          <w:szCs w:val="28"/>
        </w:rPr>
        <w:t xml:space="preserve">заявитель обращается с </w:t>
      </w:r>
      <w:hyperlink r:id="rId4" w:history="1">
        <w:r w:rsidRPr="002D6A58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2D6A58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компенсации по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A58" w:rsidRPr="002D6A58" w:rsidRDefault="002D6A58" w:rsidP="002D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A58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2D6A58" w:rsidRPr="002D6A58" w:rsidRDefault="002D6A58" w:rsidP="002D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A58">
        <w:rPr>
          <w:rFonts w:ascii="Times New Roman" w:hAnsi="Times New Roman" w:cs="Times New Roman"/>
          <w:sz w:val="28"/>
          <w:szCs w:val="28"/>
        </w:rPr>
        <w:t>- копия паспорта или иного документа, удостоверяющего личность и гражданство Российской Федерации заявителя;</w:t>
      </w:r>
    </w:p>
    <w:p w:rsidR="002D6A58" w:rsidRPr="002D6A58" w:rsidRDefault="002D6A58" w:rsidP="002D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A58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ребенка, на которого приобретена путевка;</w:t>
      </w:r>
    </w:p>
    <w:p w:rsidR="002D6A58" w:rsidRPr="002D6A58" w:rsidRDefault="002D6A58" w:rsidP="002D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A58">
        <w:rPr>
          <w:rFonts w:ascii="Times New Roman" w:hAnsi="Times New Roman" w:cs="Times New Roman"/>
          <w:sz w:val="28"/>
          <w:szCs w:val="28"/>
        </w:rPr>
        <w:t>- копии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ребенка);</w:t>
      </w:r>
    </w:p>
    <w:p w:rsidR="002D6A58" w:rsidRPr="002D6A58" w:rsidRDefault="002D6A58" w:rsidP="002D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A58">
        <w:rPr>
          <w:rFonts w:ascii="Times New Roman" w:hAnsi="Times New Roman" w:cs="Times New Roman"/>
          <w:sz w:val="28"/>
          <w:szCs w:val="28"/>
        </w:rPr>
        <w:t>- копия свидетельства о браке (расторжении брака) заявителя;</w:t>
      </w:r>
    </w:p>
    <w:p w:rsidR="002D6A58" w:rsidRPr="00095783" w:rsidRDefault="002D6A58" w:rsidP="00095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A58">
        <w:rPr>
          <w:rFonts w:ascii="Times New Roman" w:hAnsi="Times New Roman" w:cs="Times New Roman"/>
          <w:sz w:val="28"/>
          <w:szCs w:val="28"/>
        </w:rPr>
        <w:t xml:space="preserve">- </w:t>
      </w:r>
      <w:r w:rsidR="00095783" w:rsidRPr="00095783">
        <w:rPr>
          <w:rFonts w:ascii="Times New Roman" w:hAnsi="Times New Roman" w:cs="Times New Roman"/>
          <w:sz w:val="28"/>
          <w:szCs w:val="28"/>
        </w:rPr>
        <w:t>сведения об индивидуальном лицевом счете заявителя и ребенка</w:t>
      </w:r>
      <w:r w:rsidRPr="00095783">
        <w:rPr>
          <w:rFonts w:ascii="Times New Roman" w:hAnsi="Times New Roman" w:cs="Times New Roman"/>
          <w:sz w:val="28"/>
          <w:szCs w:val="28"/>
        </w:rPr>
        <w:t>;</w:t>
      </w:r>
    </w:p>
    <w:p w:rsidR="002D6A58" w:rsidRPr="002D6A58" w:rsidRDefault="002D6A58" w:rsidP="002D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A58">
        <w:rPr>
          <w:rFonts w:ascii="Times New Roman" w:hAnsi="Times New Roman" w:cs="Times New Roman"/>
          <w:sz w:val="28"/>
          <w:szCs w:val="28"/>
        </w:rPr>
        <w:t>- документ, подтверждающий проживание ребенка на территории Ярославской области (копия паспорта гражданина Российской Федерации - для детей в возрасте от 14 лет, выписка из домовой (поквартирной) книги или копия свидетельства о регистрации по месту жительства - для детей в возрасте до 14 лет);</w:t>
      </w:r>
    </w:p>
    <w:p w:rsidR="002D6A58" w:rsidRPr="002D6A58" w:rsidRDefault="002D6A58" w:rsidP="002D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A58">
        <w:rPr>
          <w:rFonts w:ascii="Times New Roman" w:hAnsi="Times New Roman" w:cs="Times New Roman"/>
          <w:sz w:val="28"/>
          <w:szCs w:val="28"/>
        </w:rPr>
        <w:t>- копия акта органа местного самоуправления об установлении опеки или попечительства - в случае подачи заявления опекуном (попечителем);</w:t>
      </w:r>
    </w:p>
    <w:p w:rsidR="002D6A58" w:rsidRPr="002D6A58" w:rsidRDefault="002D6A58" w:rsidP="002D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A58">
        <w:rPr>
          <w:rFonts w:ascii="Times New Roman" w:hAnsi="Times New Roman" w:cs="Times New Roman"/>
          <w:sz w:val="28"/>
          <w:szCs w:val="28"/>
        </w:rPr>
        <w:t>- платежный документ, подтверждающий оплату путевки заявителем. Копия принимается при предъявлении оригинала платежного документа и заверяется уполномоченным органом;</w:t>
      </w:r>
    </w:p>
    <w:p w:rsidR="002D6A58" w:rsidRPr="002D6A58" w:rsidRDefault="002D6A58" w:rsidP="002D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A58">
        <w:rPr>
          <w:rFonts w:ascii="Times New Roman" w:hAnsi="Times New Roman" w:cs="Times New Roman"/>
          <w:sz w:val="28"/>
          <w:szCs w:val="28"/>
        </w:rPr>
        <w:t>- копия обратного талона к путевке (иного документа, его заменяющего, определенного организацией отдыха детей и их оздоровления);</w:t>
      </w:r>
    </w:p>
    <w:p w:rsidR="002D6A58" w:rsidRPr="002D6A58" w:rsidRDefault="002D6A58" w:rsidP="002D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A58">
        <w:rPr>
          <w:rFonts w:ascii="Times New Roman" w:hAnsi="Times New Roman" w:cs="Times New Roman"/>
          <w:sz w:val="28"/>
          <w:szCs w:val="28"/>
        </w:rPr>
        <w:t>- выписка из расчетного счета заявителя с указанием банковских реквизитов для перечисления компенсации.</w:t>
      </w:r>
    </w:p>
    <w:p w:rsidR="002D6A58" w:rsidRPr="002D6A58" w:rsidRDefault="00BE53C3" w:rsidP="002D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A58" w:rsidRPr="002D6A58">
        <w:rPr>
          <w:rFonts w:ascii="Times New Roman" w:hAnsi="Times New Roman" w:cs="Times New Roman"/>
          <w:sz w:val="28"/>
          <w:szCs w:val="28"/>
        </w:rPr>
        <w:t xml:space="preserve">. Заявитель, у которого размер среднего ежемесячного совокупного дохода семьи, приходящегося на каждого члена семьи, </w:t>
      </w:r>
      <w:r w:rsidR="002D6A58" w:rsidRPr="002D6A58">
        <w:rPr>
          <w:rFonts w:ascii="Times New Roman" w:hAnsi="Times New Roman" w:cs="Times New Roman"/>
          <w:b/>
          <w:sz w:val="28"/>
          <w:szCs w:val="28"/>
        </w:rPr>
        <w:t>не превышает 18900,00 рублей</w:t>
      </w:r>
      <w:r w:rsidR="002D6A58">
        <w:rPr>
          <w:rFonts w:ascii="Times New Roman" w:hAnsi="Times New Roman" w:cs="Times New Roman"/>
          <w:b/>
          <w:sz w:val="28"/>
          <w:szCs w:val="28"/>
        </w:rPr>
        <w:t xml:space="preserve"> имеет право на компенсацию в размере </w:t>
      </w:r>
      <w:r w:rsidR="001C5107">
        <w:rPr>
          <w:rFonts w:ascii="Times New Roman" w:hAnsi="Times New Roman" w:cs="Times New Roman"/>
          <w:b/>
          <w:sz w:val="28"/>
          <w:szCs w:val="28"/>
        </w:rPr>
        <w:t>682</w:t>
      </w:r>
      <w:r w:rsidR="002D6A58">
        <w:rPr>
          <w:rFonts w:ascii="Times New Roman" w:hAnsi="Times New Roman" w:cs="Times New Roman"/>
          <w:b/>
          <w:sz w:val="28"/>
          <w:szCs w:val="28"/>
        </w:rPr>
        <w:t>0,00 рублей и</w:t>
      </w:r>
      <w:r w:rsidR="002D6A58" w:rsidRPr="002D6A58">
        <w:rPr>
          <w:rFonts w:ascii="Times New Roman" w:hAnsi="Times New Roman" w:cs="Times New Roman"/>
          <w:sz w:val="28"/>
          <w:szCs w:val="28"/>
        </w:rPr>
        <w:t xml:space="preserve"> представляет дополнительно к заявлению и документам, указанным в </w:t>
      </w:r>
      <w:hyperlink w:anchor="Par1" w:history="1">
        <w:r w:rsidR="002D6A58" w:rsidRPr="002D6A5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2D6A58">
        <w:rPr>
          <w:rFonts w:ascii="Times New Roman" w:hAnsi="Times New Roman" w:cs="Times New Roman"/>
          <w:sz w:val="28"/>
          <w:szCs w:val="28"/>
        </w:rPr>
        <w:t>2</w:t>
      </w:r>
      <w:r w:rsidR="002D6A58" w:rsidRPr="002D6A58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2D6A58" w:rsidRPr="002D6A58" w:rsidRDefault="002D6A58" w:rsidP="002D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A58">
        <w:rPr>
          <w:rFonts w:ascii="Times New Roman" w:hAnsi="Times New Roman" w:cs="Times New Roman"/>
          <w:sz w:val="28"/>
          <w:szCs w:val="28"/>
        </w:rPr>
        <w:t>- справка о составе семьи заявителя, выданная по месту жительства;</w:t>
      </w:r>
    </w:p>
    <w:p w:rsidR="002D6A58" w:rsidRPr="002D6A58" w:rsidRDefault="002D6A58" w:rsidP="002D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A58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совокупный доход семьи заявителя за календарные месяцы текущего года, предшествующие месяцу подачи заявления (справка о доходах физического лица по </w:t>
      </w:r>
      <w:hyperlink r:id="rId5" w:history="1">
        <w:r w:rsidRPr="002D6A58">
          <w:rPr>
            <w:rFonts w:ascii="Times New Roman" w:hAnsi="Times New Roman" w:cs="Times New Roman"/>
            <w:color w:val="0000FF"/>
            <w:sz w:val="28"/>
            <w:szCs w:val="28"/>
          </w:rPr>
          <w:t>форме 2-НДФЛ</w:t>
        </w:r>
      </w:hyperlink>
      <w:r w:rsidRPr="002D6A58">
        <w:rPr>
          <w:rFonts w:ascii="Times New Roman" w:hAnsi="Times New Roman" w:cs="Times New Roman"/>
          <w:sz w:val="28"/>
          <w:szCs w:val="28"/>
        </w:rPr>
        <w:t>,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приемному(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>) родителю (родителям) ежемесячного вознаграждения по договору о приемной семье, иные документы, подтверждающие получение доходов);</w:t>
      </w:r>
    </w:p>
    <w:p w:rsidR="002D6A58" w:rsidRPr="002D6A58" w:rsidRDefault="002D6A58" w:rsidP="002D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A58">
        <w:rPr>
          <w:rFonts w:ascii="Times New Roman" w:hAnsi="Times New Roman" w:cs="Times New Roman"/>
          <w:sz w:val="28"/>
          <w:szCs w:val="28"/>
        </w:rPr>
        <w:t>- копия трудовой книжки (при наличии) неработающих заявителя и членов его семьи.</w:t>
      </w:r>
    </w:p>
    <w:p w:rsidR="002B0763" w:rsidRPr="002B0763" w:rsidRDefault="005F34DC">
      <w:pPr>
        <w:rPr>
          <w:b/>
          <w:sz w:val="28"/>
          <w:szCs w:val="28"/>
        </w:rPr>
      </w:pPr>
      <w:r w:rsidRPr="002B0763">
        <w:rPr>
          <w:b/>
          <w:sz w:val="28"/>
          <w:szCs w:val="28"/>
        </w:rPr>
        <w:t>прием и регистрацию заявлений и документов, необходимых для выплаты компенсации от заявителей производит</w:t>
      </w:r>
      <w:r w:rsidR="002B0763" w:rsidRPr="002B0763">
        <w:rPr>
          <w:b/>
          <w:sz w:val="28"/>
          <w:szCs w:val="28"/>
        </w:rPr>
        <w:t>ся</w:t>
      </w:r>
      <w:r w:rsidRPr="002B0763">
        <w:rPr>
          <w:b/>
          <w:sz w:val="28"/>
          <w:szCs w:val="28"/>
        </w:rPr>
        <w:t xml:space="preserve"> в приемные часы: </w:t>
      </w:r>
    </w:p>
    <w:p w:rsidR="00BD0818" w:rsidRPr="002D6A58" w:rsidRDefault="005F34DC">
      <w:pPr>
        <w:rPr>
          <w:rFonts w:ascii="Times New Roman" w:hAnsi="Times New Roman" w:cs="Times New Roman"/>
          <w:sz w:val="28"/>
          <w:szCs w:val="28"/>
        </w:rPr>
      </w:pPr>
      <w:r w:rsidRPr="002B0763">
        <w:rPr>
          <w:b/>
          <w:sz w:val="28"/>
          <w:szCs w:val="28"/>
        </w:rPr>
        <w:t>Вт. 9-00 до 12-00, Чт. 13-00</w:t>
      </w:r>
      <w:r w:rsidR="0086543A">
        <w:rPr>
          <w:b/>
          <w:sz w:val="28"/>
          <w:szCs w:val="28"/>
        </w:rPr>
        <w:t xml:space="preserve"> до </w:t>
      </w:r>
      <w:bookmarkStart w:id="1" w:name="_GoBack"/>
      <w:bookmarkEnd w:id="1"/>
      <w:r w:rsidRPr="002B0763">
        <w:rPr>
          <w:b/>
          <w:sz w:val="28"/>
          <w:szCs w:val="28"/>
        </w:rPr>
        <w:t>17-</w:t>
      </w:r>
      <w:r w:rsidR="0086543A">
        <w:rPr>
          <w:b/>
          <w:sz w:val="28"/>
          <w:szCs w:val="28"/>
        </w:rPr>
        <w:t>0</w:t>
      </w:r>
      <w:r w:rsidRPr="002B0763">
        <w:rPr>
          <w:b/>
          <w:sz w:val="28"/>
          <w:szCs w:val="28"/>
        </w:rPr>
        <w:t>0</w:t>
      </w:r>
      <w:r w:rsidR="002B0763" w:rsidRPr="002B0763">
        <w:rPr>
          <w:b/>
          <w:sz w:val="28"/>
          <w:szCs w:val="28"/>
        </w:rPr>
        <w:t xml:space="preserve">   Каб.34</w:t>
      </w:r>
    </w:p>
    <w:sectPr w:rsidR="00BD0818" w:rsidRPr="002D6A58" w:rsidSect="002B0763">
      <w:pgSz w:w="11906" w:h="16838"/>
      <w:pgMar w:top="284" w:right="566" w:bottom="284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58"/>
    <w:rsid w:val="00024FED"/>
    <w:rsid w:val="00095783"/>
    <w:rsid w:val="00166D7D"/>
    <w:rsid w:val="001C5107"/>
    <w:rsid w:val="002B0763"/>
    <w:rsid w:val="002D6A58"/>
    <w:rsid w:val="004E58BA"/>
    <w:rsid w:val="005F34DC"/>
    <w:rsid w:val="0060023F"/>
    <w:rsid w:val="00736393"/>
    <w:rsid w:val="0086543A"/>
    <w:rsid w:val="00BE53C3"/>
    <w:rsid w:val="00C01CC5"/>
    <w:rsid w:val="00CE7A61"/>
    <w:rsid w:val="00D154AD"/>
    <w:rsid w:val="00F7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CC50"/>
  <w15:docId w15:val="{861B40EF-FEDA-4731-9750-CAC0881F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F18D17AACBDC734FE4DE8E29198237FED1DD25AC523E85C095D43835567C0EFDDAC2C2F697B2BDy8B3N" TargetMode="External"/><Relationship Id="rId4" Type="http://schemas.openxmlformats.org/officeDocument/2006/relationships/hyperlink" Target="consultantplus://offline/ref=32F18D17AACBDC734FE4C0833F75DC32F9D28A2CAC5534D19ECA8F65625F7659BA959B80B29AB3BC841F0By3B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koroleva</cp:lastModifiedBy>
  <cp:revision>2</cp:revision>
  <cp:lastPrinted>2019-08-14T12:34:00Z</cp:lastPrinted>
  <dcterms:created xsi:type="dcterms:W3CDTF">2019-08-14T12:34:00Z</dcterms:created>
  <dcterms:modified xsi:type="dcterms:W3CDTF">2019-08-14T12:34:00Z</dcterms:modified>
</cp:coreProperties>
</file>