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1A" w:rsidRPr="002C541A" w:rsidRDefault="002C541A" w:rsidP="002C541A">
      <w:pPr>
        <w:shd w:val="clear" w:color="auto" w:fill="FFFFFF"/>
        <w:ind w:firstLine="709"/>
        <w:rPr>
          <w:rFonts w:ascii="yandex-sans" w:hAnsi="yandex-sans"/>
          <w:color w:val="000000"/>
          <w:sz w:val="28"/>
          <w:szCs w:val="28"/>
        </w:rPr>
      </w:pPr>
      <w:r w:rsidRPr="002C541A">
        <w:rPr>
          <w:rFonts w:ascii="yandex-sans" w:hAnsi="yandex-sans"/>
          <w:color w:val="000000"/>
          <w:sz w:val="28"/>
          <w:szCs w:val="28"/>
        </w:rPr>
        <w:t>Кризис воспитания существует не</w:t>
      </w:r>
    </w:p>
    <w:p w:rsidR="002C541A" w:rsidRPr="002C541A" w:rsidRDefault="002C541A" w:rsidP="002C541A">
      <w:pPr>
        <w:shd w:val="clear" w:color="auto" w:fill="FFFFFF"/>
        <w:ind w:firstLine="709"/>
        <w:rPr>
          <w:rFonts w:ascii="yandex-sans" w:hAnsi="yandex-sans"/>
          <w:color w:val="000000"/>
          <w:sz w:val="28"/>
          <w:szCs w:val="28"/>
        </w:rPr>
      </w:pPr>
      <w:r w:rsidRPr="002C541A">
        <w:rPr>
          <w:rFonts w:ascii="yandex-sans" w:hAnsi="yandex-sans"/>
          <w:color w:val="000000"/>
          <w:sz w:val="28"/>
          <w:szCs w:val="28"/>
        </w:rPr>
        <w:t>потому, что воспитательной работы</w:t>
      </w:r>
    </w:p>
    <w:p w:rsidR="002C541A" w:rsidRPr="002C541A" w:rsidRDefault="002C541A" w:rsidP="002C541A">
      <w:pPr>
        <w:shd w:val="clear" w:color="auto" w:fill="FFFFFF"/>
        <w:ind w:firstLine="709"/>
        <w:rPr>
          <w:rFonts w:ascii="yandex-sans" w:hAnsi="yandex-sans"/>
          <w:color w:val="000000"/>
          <w:sz w:val="28"/>
          <w:szCs w:val="28"/>
        </w:rPr>
      </w:pPr>
      <w:r w:rsidRPr="002C541A">
        <w:rPr>
          <w:rFonts w:ascii="yandex-sans" w:hAnsi="yandex-sans"/>
          <w:color w:val="000000"/>
          <w:sz w:val="28"/>
          <w:szCs w:val="28"/>
        </w:rPr>
        <w:t>мало…, а потому, что она «не о том»</w:t>
      </w:r>
    </w:p>
    <w:p w:rsidR="002C541A" w:rsidRPr="002C541A" w:rsidRDefault="002C541A" w:rsidP="002C541A">
      <w:pPr>
        <w:shd w:val="clear" w:color="auto" w:fill="FFFFFF"/>
        <w:ind w:firstLine="709"/>
        <w:rPr>
          <w:rFonts w:ascii="yandex-sans" w:hAnsi="yandex-sans"/>
          <w:color w:val="000000"/>
          <w:sz w:val="28"/>
          <w:szCs w:val="28"/>
        </w:rPr>
      </w:pPr>
      <w:r w:rsidRPr="002C541A">
        <w:rPr>
          <w:rFonts w:ascii="yandex-sans" w:hAnsi="yandex-sans"/>
          <w:color w:val="000000"/>
          <w:sz w:val="28"/>
          <w:szCs w:val="28"/>
        </w:rPr>
        <w:t xml:space="preserve">(В.П. </w:t>
      </w:r>
      <w:proofErr w:type="spellStart"/>
      <w:r w:rsidRPr="002C541A">
        <w:rPr>
          <w:rFonts w:ascii="yandex-sans" w:hAnsi="yandex-sans"/>
          <w:color w:val="000000"/>
          <w:sz w:val="28"/>
          <w:szCs w:val="28"/>
        </w:rPr>
        <w:t>Бедерханова</w:t>
      </w:r>
      <w:proofErr w:type="spellEnd"/>
      <w:r w:rsidRPr="002C541A">
        <w:rPr>
          <w:rFonts w:ascii="yandex-sans" w:hAnsi="yandex-sans"/>
          <w:color w:val="000000"/>
          <w:sz w:val="28"/>
          <w:szCs w:val="28"/>
        </w:rPr>
        <w:t>, И.Д. Демакова, Н.Б. Крылова)</w:t>
      </w:r>
    </w:p>
    <w:p w:rsidR="002C541A" w:rsidRDefault="002C541A" w:rsidP="002C541A">
      <w:pPr>
        <w:ind w:firstLine="709"/>
        <w:rPr>
          <w:sz w:val="28"/>
          <w:szCs w:val="28"/>
        </w:rPr>
      </w:pPr>
    </w:p>
    <w:p w:rsidR="002C541A" w:rsidRPr="00D146AC" w:rsidRDefault="002C541A" w:rsidP="00D146AC">
      <w:pPr>
        <w:ind w:firstLine="709"/>
        <w:jc w:val="both"/>
        <w:rPr>
          <w:sz w:val="28"/>
          <w:szCs w:val="28"/>
        </w:rPr>
      </w:pPr>
    </w:p>
    <w:p w:rsidR="00000000" w:rsidRPr="00D146AC" w:rsidRDefault="00400660" w:rsidP="00D146AC">
      <w:pPr>
        <w:ind w:firstLine="709"/>
        <w:jc w:val="both"/>
        <w:rPr>
          <w:sz w:val="28"/>
          <w:szCs w:val="28"/>
        </w:rPr>
      </w:pPr>
      <w:r w:rsidRPr="00D146AC">
        <w:rPr>
          <w:sz w:val="28"/>
          <w:szCs w:val="28"/>
        </w:rPr>
        <w:t>27.09.2018</w:t>
      </w:r>
      <w:r w:rsidR="00D146AC">
        <w:rPr>
          <w:sz w:val="28"/>
          <w:szCs w:val="28"/>
        </w:rPr>
        <w:t>г.</w:t>
      </w:r>
      <w:r w:rsidR="00D146AC">
        <w:rPr>
          <w:color w:val="000000"/>
          <w:sz w:val="28"/>
          <w:szCs w:val="28"/>
        </w:rPr>
        <w:t xml:space="preserve"> </w:t>
      </w:r>
      <w:r w:rsidRPr="00D146AC">
        <w:rPr>
          <w:color w:val="000000"/>
          <w:sz w:val="28"/>
          <w:szCs w:val="28"/>
        </w:rPr>
        <w:t xml:space="preserve">на базе МОУ </w:t>
      </w:r>
      <w:proofErr w:type="spellStart"/>
      <w:r w:rsidRPr="00D146AC">
        <w:rPr>
          <w:color w:val="000000"/>
          <w:sz w:val="28"/>
          <w:szCs w:val="28"/>
        </w:rPr>
        <w:t>Ивняковской</w:t>
      </w:r>
      <w:proofErr w:type="spellEnd"/>
      <w:r w:rsidRPr="00D146AC">
        <w:rPr>
          <w:color w:val="000000"/>
          <w:sz w:val="28"/>
          <w:szCs w:val="28"/>
        </w:rPr>
        <w:t xml:space="preserve">  СШ ЯМР состоялось </w:t>
      </w:r>
      <w:r w:rsidRPr="00D146AC">
        <w:rPr>
          <w:sz w:val="28"/>
          <w:szCs w:val="28"/>
        </w:rPr>
        <w:t xml:space="preserve">совещание </w:t>
      </w:r>
      <w:r w:rsidR="002C541A" w:rsidRPr="00D146AC">
        <w:rPr>
          <w:sz w:val="28"/>
          <w:szCs w:val="28"/>
        </w:rPr>
        <w:t xml:space="preserve">для </w:t>
      </w:r>
      <w:r w:rsidRPr="00D146AC">
        <w:rPr>
          <w:sz w:val="28"/>
          <w:szCs w:val="28"/>
        </w:rPr>
        <w:t>заместителей директоров по ВР «</w:t>
      </w:r>
      <w:r w:rsidRPr="00D146AC">
        <w:rPr>
          <w:bCs/>
          <w:sz w:val="28"/>
          <w:szCs w:val="28"/>
        </w:rPr>
        <w:t>Повышение эффективности воспитательной работы в образовательных организациях</w:t>
      </w:r>
      <w:r w:rsidRPr="00D146AC">
        <w:rPr>
          <w:sz w:val="28"/>
          <w:szCs w:val="28"/>
        </w:rPr>
        <w:t>».</w:t>
      </w:r>
      <w:r w:rsidR="00D146AC">
        <w:rPr>
          <w:sz w:val="28"/>
          <w:szCs w:val="28"/>
        </w:rPr>
        <w:t xml:space="preserve"> </w:t>
      </w:r>
      <w:proofErr w:type="gramStart"/>
      <w:r w:rsidR="00D146AC" w:rsidRPr="002C541A">
        <w:rPr>
          <w:rFonts w:ascii="yandex-sans" w:hAnsi="yandex-sans"/>
          <w:color w:val="000000"/>
          <w:sz w:val="28"/>
          <w:szCs w:val="28"/>
        </w:rPr>
        <w:t>Назарова Инна Григорьевна - заведующий кафедрой</w:t>
      </w:r>
      <w:r w:rsidR="00D146AC">
        <w:rPr>
          <w:sz w:val="28"/>
          <w:szCs w:val="28"/>
        </w:rPr>
        <w:t xml:space="preserve"> </w:t>
      </w:r>
      <w:r w:rsidR="00D146AC" w:rsidRPr="002C541A">
        <w:rPr>
          <w:rFonts w:ascii="yandex-sans" w:hAnsi="yandex-sans"/>
          <w:color w:val="000000"/>
          <w:sz w:val="28"/>
          <w:szCs w:val="28"/>
        </w:rPr>
        <w:t>общей педагогики и психологии государственного автономного</w:t>
      </w:r>
      <w:r w:rsidR="00D146AC">
        <w:rPr>
          <w:sz w:val="28"/>
          <w:szCs w:val="28"/>
        </w:rPr>
        <w:t xml:space="preserve"> </w:t>
      </w:r>
      <w:r w:rsidR="00D146AC" w:rsidRPr="002C541A">
        <w:rPr>
          <w:rFonts w:ascii="yandex-sans" w:hAnsi="yandex-sans"/>
          <w:color w:val="000000"/>
          <w:sz w:val="28"/>
          <w:szCs w:val="28"/>
        </w:rPr>
        <w:t>учреждения дополнительного профессионального образования</w:t>
      </w:r>
      <w:r w:rsidR="00D146AC">
        <w:rPr>
          <w:sz w:val="28"/>
          <w:szCs w:val="28"/>
        </w:rPr>
        <w:t xml:space="preserve"> </w:t>
      </w:r>
      <w:r w:rsidR="00D146AC" w:rsidRPr="002C541A">
        <w:rPr>
          <w:rFonts w:ascii="yandex-sans" w:hAnsi="yandex-sans"/>
          <w:color w:val="000000"/>
          <w:sz w:val="28"/>
          <w:szCs w:val="28"/>
        </w:rPr>
        <w:t>Ярославской области «Институт развития образования»,</w:t>
      </w:r>
      <w:r w:rsidR="00D146AC">
        <w:rPr>
          <w:rFonts w:ascii="yandex-sans" w:hAnsi="yandex-sans"/>
          <w:color w:val="000000"/>
          <w:sz w:val="28"/>
          <w:szCs w:val="28"/>
        </w:rPr>
        <w:t xml:space="preserve"> </w:t>
      </w:r>
      <w:r w:rsidR="00D146AC" w:rsidRPr="002C541A">
        <w:rPr>
          <w:rFonts w:ascii="yandex-sans" w:hAnsi="yandex-sans"/>
          <w:color w:val="000000"/>
          <w:sz w:val="28"/>
          <w:szCs w:val="28"/>
        </w:rPr>
        <w:t>кандидат педагогических наук</w:t>
      </w:r>
      <w:r w:rsidR="00D146AC">
        <w:rPr>
          <w:sz w:val="28"/>
          <w:szCs w:val="28"/>
        </w:rPr>
        <w:t xml:space="preserve"> рассказала  педагогам Ярославского  района  о способах </w:t>
      </w:r>
      <w:r w:rsidR="00D146AC">
        <w:rPr>
          <w:rFonts w:ascii="yandex-sans" w:hAnsi="yandex-sans"/>
          <w:color w:val="000000"/>
          <w:sz w:val="28"/>
          <w:szCs w:val="28"/>
        </w:rPr>
        <w:t>п</w:t>
      </w:r>
      <w:r w:rsidR="00D146AC" w:rsidRPr="00D146AC">
        <w:rPr>
          <w:rFonts w:ascii="yandex-sans" w:hAnsi="yandex-sans"/>
          <w:color w:val="000000"/>
          <w:sz w:val="28"/>
          <w:szCs w:val="28"/>
        </w:rPr>
        <w:t>овышение эффективности воспитания</w:t>
      </w:r>
      <w:r w:rsidR="00D146AC">
        <w:rPr>
          <w:rFonts w:ascii="yandex-sans" w:hAnsi="yandex-sans"/>
          <w:color w:val="000000"/>
          <w:sz w:val="28"/>
          <w:szCs w:val="28"/>
        </w:rPr>
        <w:t xml:space="preserve"> в образовательной организации, развитии</w:t>
      </w:r>
      <w:r w:rsidR="00D146AC" w:rsidRPr="00D146AC">
        <w:rPr>
          <w:rFonts w:ascii="yandex-sans" w:hAnsi="yandex-sans"/>
          <w:color w:val="000000"/>
          <w:sz w:val="28"/>
          <w:szCs w:val="28"/>
        </w:rPr>
        <w:t xml:space="preserve"> инструментов медиации для разрешения потенциальных конфликтов в детской среде</w:t>
      </w:r>
      <w:r w:rsidR="00D146AC">
        <w:rPr>
          <w:rFonts w:ascii="yandex-sans" w:hAnsi="yandex-sans"/>
          <w:color w:val="000000"/>
          <w:sz w:val="28"/>
          <w:szCs w:val="28"/>
        </w:rPr>
        <w:t xml:space="preserve">, </w:t>
      </w:r>
      <w:r w:rsidR="00D146AC">
        <w:rPr>
          <w:sz w:val="28"/>
          <w:szCs w:val="28"/>
        </w:rPr>
        <w:t>у</w:t>
      </w:r>
      <w:r w:rsidR="00D146AC">
        <w:rPr>
          <w:rFonts w:ascii="yandex-sans" w:hAnsi="yandex-sans"/>
          <w:color w:val="000000"/>
          <w:sz w:val="28"/>
          <w:szCs w:val="28"/>
        </w:rPr>
        <w:t>креплении</w:t>
      </w:r>
      <w:r w:rsidR="00D146AC" w:rsidRPr="00D146AC">
        <w:rPr>
          <w:rFonts w:ascii="yandex-sans" w:hAnsi="yandex-sans"/>
          <w:color w:val="000000"/>
          <w:sz w:val="28"/>
          <w:szCs w:val="28"/>
        </w:rPr>
        <w:t xml:space="preserve"> сотрудничества семьи, образовательных и иных организаций в воспитании детей</w:t>
      </w:r>
      <w:r w:rsidR="00D146AC">
        <w:rPr>
          <w:rFonts w:ascii="yandex-sans" w:hAnsi="yandex-sans"/>
          <w:color w:val="000000"/>
          <w:sz w:val="28"/>
          <w:szCs w:val="28"/>
        </w:rPr>
        <w:t>.</w:t>
      </w:r>
      <w:proofErr w:type="gramEnd"/>
    </w:p>
    <w:sectPr w:rsidR="00000000" w:rsidRPr="00D146AC" w:rsidSect="006E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426"/>
    <w:multiLevelType w:val="hybridMultilevel"/>
    <w:tmpl w:val="1CD0CAC2"/>
    <w:lvl w:ilvl="0" w:tplc="1C24D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8A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C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C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D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6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4D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8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AE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60"/>
    <w:rsid w:val="002C541A"/>
    <w:rsid w:val="00400660"/>
    <w:rsid w:val="006E51B4"/>
    <w:rsid w:val="00D1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2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4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2018-10-01T08:13:00Z</dcterms:created>
  <dcterms:modified xsi:type="dcterms:W3CDTF">2018-10-01T08:50:00Z</dcterms:modified>
</cp:coreProperties>
</file>